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22" w:rsidRPr="00DB6E22" w:rsidRDefault="00DB6E22" w:rsidP="00DB6E22">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DB6E22">
        <w:rPr>
          <w:rFonts w:ascii="Helvetica" w:eastAsia="Times New Roman" w:hAnsi="Helvetica" w:cs="Helvetica"/>
          <w:b/>
          <w:bCs/>
          <w:color w:val="585858"/>
          <w:sz w:val="20"/>
          <w:szCs w:val="20"/>
          <w:lang w:eastAsia="tr-TR"/>
        </w:rPr>
        <w:t>LEDLİ SİNYAL VERİCİ SATIN ALINACAKTIR</w:t>
      </w:r>
    </w:p>
    <w:p w:rsidR="00DB6E22" w:rsidRPr="00DB6E22" w:rsidRDefault="00DB6E22" w:rsidP="00DB6E22">
      <w:pPr>
        <w:spacing w:after="0" w:line="240" w:lineRule="auto"/>
        <w:rPr>
          <w:rFonts w:ascii="Times New Roman" w:eastAsia="Times New Roman" w:hAnsi="Times New Roman" w:cs="Times New Roman"/>
          <w:sz w:val="24"/>
          <w:szCs w:val="24"/>
          <w:lang w:eastAsia="tr-TR"/>
        </w:rPr>
      </w:pPr>
      <w:r w:rsidRPr="00DB6E22">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color w:val="585858"/>
          <w:sz w:val="20"/>
          <w:szCs w:val="20"/>
          <w:lang w:eastAsia="tr-TR"/>
        </w:rPr>
        <w:br/>
      </w:r>
      <w:proofErr w:type="spellStart"/>
      <w:r w:rsidRPr="00DB6E22">
        <w:rPr>
          <w:rFonts w:ascii="Helvetica" w:eastAsia="Times New Roman" w:hAnsi="Helvetica" w:cs="Helvetica"/>
          <w:b/>
          <w:bCs/>
          <w:color w:val="118ABE"/>
          <w:sz w:val="20"/>
          <w:szCs w:val="20"/>
          <w:shd w:val="clear" w:color="auto" w:fill="F8F8F8"/>
          <w:lang w:eastAsia="tr-TR"/>
        </w:rPr>
        <w:t>Ledli</w:t>
      </w:r>
      <w:proofErr w:type="spellEnd"/>
      <w:r w:rsidRPr="00DB6E22">
        <w:rPr>
          <w:rFonts w:ascii="Helvetica" w:eastAsia="Times New Roman" w:hAnsi="Helvetica" w:cs="Helvetica"/>
          <w:b/>
          <w:bCs/>
          <w:color w:val="118ABE"/>
          <w:sz w:val="20"/>
          <w:szCs w:val="20"/>
          <w:shd w:val="clear" w:color="auto" w:fill="F8F8F8"/>
          <w:lang w:eastAsia="tr-TR"/>
        </w:rPr>
        <w:t xml:space="preserve"> sinyal Verici Alımı</w:t>
      </w:r>
      <w:r w:rsidRPr="00DB6E2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2020/428670</w:t>
            </w:r>
          </w:p>
        </w:tc>
      </w:tr>
    </w:tbl>
    <w:p w:rsidR="00DB6E22" w:rsidRPr="00DB6E22" w:rsidRDefault="00DB6E22" w:rsidP="00DB6E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B6E22" w:rsidRPr="00DB6E22" w:rsidTr="00DB6E2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B04935"/>
                <w:sz w:val="20"/>
                <w:szCs w:val="20"/>
                <w:lang w:eastAsia="tr-TR"/>
              </w:rPr>
              <w:t>1-İdarenin</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a)</w:t>
            </w:r>
            <w:r w:rsidRPr="00DB6E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9B0AF6">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KAYSERİ BÜYÜKŞEHİR BELEDİYESİ DESTEK HİZMETLERİ DAİRE BAŞKANLIĞI</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b)</w:t>
            </w:r>
            <w:r w:rsidRPr="00DB6E2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9B0AF6">
            <w:pPr>
              <w:spacing w:after="0" w:line="240" w:lineRule="atLeast"/>
              <w:rPr>
                <w:rFonts w:ascii="Helvetica" w:eastAsia="Times New Roman" w:hAnsi="Helvetica" w:cs="Helvetica"/>
                <w:color w:val="585858"/>
                <w:sz w:val="20"/>
                <w:szCs w:val="20"/>
                <w:lang w:eastAsia="tr-TR"/>
              </w:rPr>
            </w:pPr>
            <w:proofErr w:type="spellStart"/>
            <w:r w:rsidRPr="00DB6E22">
              <w:rPr>
                <w:rFonts w:ascii="Helvetica" w:eastAsia="Times New Roman" w:hAnsi="Helvetica" w:cs="Helvetica"/>
                <w:b/>
                <w:bCs/>
                <w:color w:val="118ABE"/>
                <w:sz w:val="20"/>
                <w:szCs w:val="20"/>
                <w:lang w:eastAsia="tr-TR"/>
              </w:rPr>
              <w:t>Sahabiye</w:t>
            </w:r>
            <w:proofErr w:type="spellEnd"/>
            <w:r w:rsidRPr="00DB6E22">
              <w:rPr>
                <w:rFonts w:ascii="Helvetica" w:eastAsia="Times New Roman" w:hAnsi="Helvetica" w:cs="Helvetica"/>
                <w:b/>
                <w:bCs/>
                <w:color w:val="118ABE"/>
                <w:sz w:val="20"/>
                <w:szCs w:val="20"/>
                <w:lang w:eastAsia="tr-TR"/>
              </w:rPr>
              <w:t xml:space="preserve"> Mah. Mustafa Kemal Paşa Bul. No:15 38010 KOCASİNAN/KAYSERİ</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c)</w:t>
            </w:r>
            <w:r w:rsidRPr="00DB6E2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proofErr w:type="gramStart"/>
            <w:r w:rsidRPr="00DB6E22">
              <w:rPr>
                <w:rFonts w:ascii="Helvetica" w:eastAsia="Times New Roman" w:hAnsi="Helvetica" w:cs="Helvetica"/>
                <w:b/>
                <w:bCs/>
                <w:color w:val="118ABE"/>
                <w:sz w:val="20"/>
                <w:szCs w:val="20"/>
                <w:lang w:eastAsia="tr-TR"/>
              </w:rPr>
              <w:t>3522071610</w:t>
            </w:r>
            <w:proofErr w:type="gramEnd"/>
            <w:r w:rsidRPr="00DB6E22">
              <w:rPr>
                <w:rFonts w:ascii="Helvetica" w:eastAsia="Times New Roman" w:hAnsi="Helvetica" w:cs="Helvetica"/>
                <w:b/>
                <w:bCs/>
                <w:color w:val="118ABE"/>
                <w:sz w:val="20"/>
                <w:szCs w:val="20"/>
                <w:lang w:eastAsia="tr-TR"/>
              </w:rPr>
              <w:t xml:space="preserve"> - 3522228954</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ç)</w:t>
            </w:r>
            <w:r w:rsidRPr="00DB6E2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https://ekap.kik.gov.tr/EKAP/</w:t>
            </w:r>
          </w:p>
        </w:tc>
      </w:tr>
    </w:tbl>
    <w:p w:rsidR="00DB6E22" w:rsidRPr="00DB6E22" w:rsidRDefault="00DB6E22" w:rsidP="00DB6E22">
      <w:pPr>
        <w:spacing w:after="0" w:line="240" w:lineRule="auto"/>
        <w:rPr>
          <w:rFonts w:ascii="Times New Roman" w:eastAsia="Times New Roman" w:hAnsi="Times New Roman" w:cs="Times New Roman"/>
          <w:sz w:val="24"/>
          <w:szCs w:val="24"/>
          <w:lang w:eastAsia="tr-TR"/>
        </w:rPr>
      </w:pPr>
      <w:r w:rsidRPr="00DB6E2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a)</w:t>
            </w:r>
            <w:r w:rsidRPr="00DB6E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proofErr w:type="spellStart"/>
            <w:r w:rsidRPr="00DB6E22">
              <w:rPr>
                <w:rFonts w:ascii="Helvetica" w:eastAsia="Times New Roman" w:hAnsi="Helvetica" w:cs="Helvetica"/>
                <w:b/>
                <w:bCs/>
                <w:color w:val="118ABE"/>
                <w:sz w:val="20"/>
                <w:szCs w:val="20"/>
                <w:lang w:eastAsia="tr-TR"/>
              </w:rPr>
              <w:t>Ledli</w:t>
            </w:r>
            <w:proofErr w:type="spellEnd"/>
            <w:r w:rsidRPr="00DB6E22">
              <w:rPr>
                <w:rFonts w:ascii="Helvetica" w:eastAsia="Times New Roman" w:hAnsi="Helvetica" w:cs="Helvetica"/>
                <w:b/>
                <w:bCs/>
                <w:color w:val="118ABE"/>
                <w:sz w:val="20"/>
                <w:szCs w:val="20"/>
                <w:lang w:eastAsia="tr-TR"/>
              </w:rPr>
              <w:t xml:space="preserve"> sinyal Verici Alımı</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b)</w:t>
            </w:r>
            <w:r w:rsidRPr="00DB6E2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9B0AF6">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 xml:space="preserve">20 Kalem </w:t>
            </w:r>
            <w:proofErr w:type="spellStart"/>
            <w:r w:rsidRPr="00DB6E22">
              <w:rPr>
                <w:rFonts w:ascii="Helvetica" w:eastAsia="Times New Roman" w:hAnsi="Helvetica" w:cs="Helvetica"/>
                <w:b/>
                <w:bCs/>
                <w:color w:val="118ABE"/>
                <w:sz w:val="20"/>
                <w:szCs w:val="20"/>
                <w:lang w:eastAsia="tr-TR"/>
              </w:rPr>
              <w:t>Ledli</w:t>
            </w:r>
            <w:proofErr w:type="spellEnd"/>
            <w:r w:rsidRPr="00DB6E22">
              <w:rPr>
                <w:rFonts w:ascii="Helvetica" w:eastAsia="Times New Roman" w:hAnsi="Helvetica" w:cs="Helvetica"/>
                <w:b/>
                <w:bCs/>
                <w:color w:val="118ABE"/>
                <w:sz w:val="20"/>
                <w:szCs w:val="20"/>
                <w:lang w:eastAsia="tr-TR"/>
              </w:rPr>
              <w:t xml:space="preserve"> Sinyal Verici Alımı</w:t>
            </w:r>
            <w:r w:rsidRPr="00DB6E22">
              <w:rPr>
                <w:rFonts w:ascii="Helvetica" w:eastAsia="Times New Roman" w:hAnsi="Helvetica" w:cs="Helvetica"/>
                <w:b/>
                <w:bCs/>
                <w:color w:val="118ABE"/>
                <w:sz w:val="20"/>
                <w:szCs w:val="20"/>
                <w:lang w:eastAsia="tr-TR"/>
              </w:rPr>
              <w:br/>
              <w:t xml:space="preserve">Ayrıntılı bilgiye </w:t>
            </w:r>
            <w:proofErr w:type="spellStart"/>
            <w:r w:rsidRPr="00DB6E22">
              <w:rPr>
                <w:rFonts w:ascii="Helvetica" w:eastAsia="Times New Roman" w:hAnsi="Helvetica" w:cs="Helvetica"/>
                <w:b/>
                <w:bCs/>
                <w:color w:val="118ABE"/>
                <w:sz w:val="20"/>
                <w:szCs w:val="20"/>
                <w:lang w:eastAsia="tr-TR"/>
              </w:rPr>
              <w:t>EKAP’ta</w:t>
            </w:r>
            <w:proofErr w:type="spellEnd"/>
            <w:r w:rsidRPr="00DB6E2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c)</w:t>
            </w:r>
            <w:r w:rsidRPr="00DB6E2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İdarenin belirleyeceği yer/yerlere teslim edilecek</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ç)</w:t>
            </w:r>
            <w:r w:rsidRPr="00DB6E2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İhale konusu mallar, işe başlama tarihinden itibaren 45 (</w:t>
            </w:r>
            <w:proofErr w:type="spellStart"/>
            <w:r w:rsidRPr="00DB6E22">
              <w:rPr>
                <w:rFonts w:ascii="Helvetica" w:eastAsia="Times New Roman" w:hAnsi="Helvetica" w:cs="Helvetica"/>
                <w:b/>
                <w:bCs/>
                <w:color w:val="118ABE"/>
                <w:sz w:val="20"/>
                <w:szCs w:val="20"/>
                <w:lang w:eastAsia="tr-TR"/>
              </w:rPr>
              <w:t>Kırkbeş</w:t>
            </w:r>
            <w:proofErr w:type="spellEnd"/>
            <w:r w:rsidRPr="00DB6E22">
              <w:rPr>
                <w:rFonts w:ascii="Helvetica" w:eastAsia="Times New Roman" w:hAnsi="Helvetica" w:cs="Helvetica"/>
                <w:b/>
                <w:bCs/>
                <w:color w:val="118ABE"/>
                <w:sz w:val="20"/>
                <w:szCs w:val="20"/>
                <w:lang w:eastAsia="tr-TR"/>
              </w:rPr>
              <w:t>) gün içerisinde teslim edilecektir.</w:t>
            </w:r>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d)</w:t>
            </w:r>
            <w:r w:rsidRPr="00DB6E2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Sözleşme imzalandıktan itibaren 1 (bir) gün sonra işe başlar</w:t>
            </w:r>
          </w:p>
        </w:tc>
      </w:tr>
    </w:tbl>
    <w:p w:rsidR="00DB6E22" w:rsidRPr="00DB6E22" w:rsidRDefault="00DB6E22" w:rsidP="00DB6E22">
      <w:pPr>
        <w:spacing w:after="0" w:line="240" w:lineRule="auto"/>
        <w:rPr>
          <w:rFonts w:ascii="Times New Roman" w:eastAsia="Times New Roman" w:hAnsi="Times New Roman" w:cs="Times New Roman"/>
          <w:sz w:val="24"/>
          <w:szCs w:val="24"/>
          <w:lang w:eastAsia="tr-TR"/>
        </w:rPr>
      </w:pPr>
      <w:r w:rsidRPr="00DB6E2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a)</w:t>
            </w:r>
            <w:r w:rsidRPr="00DB6E2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 xml:space="preserve">17.09.2020 - </w:t>
            </w:r>
            <w:proofErr w:type="gramStart"/>
            <w:r w:rsidRPr="00DB6E22">
              <w:rPr>
                <w:rFonts w:ascii="Helvetica" w:eastAsia="Times New Roman" w:hAnsi="Helvetica" w:cs="Helvetica"/>
                <w:b/>
                <w:bCs/>
                <w:color w:val="118ABE"/>
                <w:sz w:val="20"/>
                <w:szCs w:val="20"/>
                <w:lang w:eastAsia="tr-TR"/>
              </w:rPr>
              <w:t>14:00</w:t>
            </w:r>
            <w:proofErr w:type="gramEnd"/>
          </w:p>
        </w:tc>
      </w:tr>
      <w:tr w:rsidR="00DB6E22" w:rsidRPr="00DB6E22" w:rsidTr="00DB6E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b)</w:t>
            </w:r>
            <w:r w:rsidRPr="00DB6E2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jc w:val="both"/>
              <w:rPr>
                <w:rFonts w:ascii="Helvetica" w:eastAsia="Times New Roman" w:hAnsi="Helvetica" w:cs="Helvetica"/>
                <w:color w:val="585858"/>
                <w:sz w:val="20"/>
                <w:szCs w:val="20"/>
                <w:lang w:eastAsia="tr-TR"/>
              </w:rPr>
            </w:pPr>
            <w:r w:rsidRPr="00DB6E22">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DB6E22">
              <w:rPr>
                <w:rFonts w:ascii="Helvetica" w:eastAsia="Times New Roman" w:hAnsi="Helvetica" w:cs="Helvetica"/>
                <w:b/>
                <w:bCs/>
                <w:color w:val="118ABE"/>
                <w:sz w:val="20"/>
                <w:szCs w:val="20"/>
                <w:lang w:eastAsia="tr-TR"/>
              </w:rPr>
              <w:t>nolu</w:t>
            </w:r>
            <w:proofErr w:type="spellEnd"/>
            <w:r w:rsidRPr="00DB6E22">
              <w:rPr>
                <w:rFonts w:ascii="Helvetica" w:eastAsia="Times New Roman" w:hAnsi="Helvetica" w:cs="Helvetica"/>
                <w:b/>
                <w:bCs/>
                <w:color w:val="118ABE"/>
                <w:sz w:val="20"/>
                <w:szCs w:val="20"/>
                <w:lang w:eastAsia="tr-TR"/>
              </w:rPr>
              <w:t xml:space="preserve"> oda</w:t>
            </w:r>
          </w:p>
        </w:tc>
      </w:tr>
    </w:tbl>
    <w:p w:rsidR="00DB6E22" w:rsidRDefault="00DB6E22" w:rsidP="00DB6E22">
      <w:pPr>
        <w:spacing w:after="0" w:line="240" w:lineRule="auto"/>
        <w:rPr>
          <w:rFonts w:ascii="Helvetica" w:eastAsia="Times New Roman" w:hAnsi="Helvetica" w:cs="Helvetica"/>
          <w:color w:val="585858"/>
          <w:sz w:val="20"/>
          <w:szCs w:val="20"/>
          <w:shd w:val="clear" w:color="auto" w:fill="F8F8F8"/>
          <w:lang w:eastAsia="tr-TR"/>
        </w:rPr>
      </w:pP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B6E22">
        <w:rPr>
          <w:rFonts w:ascii="Helvetica" w:eastAsia="Times New Roman" w:hAnsi="Helvetica" w:cs="Helvetica"/>
          <w:color w:val="585858"/>
          <w:sz w:val="20"/>
          <w:szCs w:val="20"/>
          <w:lang w:eastAsia="tr-TR"/>
        </w:rPr>
        <w:br/>
      </w:r>
      <w:proofErr w:type="gramStart"/>
      <w:r w:rsidRPr="00DB6E22">
        <w:rPr>
          <w:rFonts w:ascii="Helvetica" w:eastAsia="Times New Roman" w:hAnsi="Helvetica" w:cs="Helvetica"/>
          <w:b/>
          <w:bCs/>
          <w:color w:val="585858"/>
          <w:sz w:val="20"/>
          <w:szCs w:val="20"/>
          <w:shd w:val="clear" w:color="auto" w:fill="F8F8F8"/>
          <w:lang w:eastAsia="tr-TR"/>
        </w:rPr>
        <w:t>4.1</w:t>
      </w:r>
      <w:proofErr w:type="gramEnd"/>
      <w:r w:rsidRPr="00DB6E22">
        <w:rPr>
          <w:rFonts w:ascii="Helvetica" w:eastAsia="Times New Roman" w:hAnsi="Helvetica" w:cs="Helvetica"/>
          <w:b/>
          <w:bCs/>
          <w:color w:val="585858"/>
          <w:sz w:val="20"/>
          <w:szCs w:val="20"/>
          <w:shd w:val="clear" w:color="auto" w:fill="F8F8F8"/>
          <w:lang w:eastAsia="tr-TR"/>
        </w:rPr>
        <w:t>.</w:t>
      </w:r>
      <w:r w:rsidRPr="00DB6E2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p>
    <w:p w:rsidR="00DB6E22" w:rsidRDefault="00DB6E22" w:rsidP="00DB6E22">
      <w:pPr>
        <w:spacing w:after="0" w:line="240" w:lineRule="auto"/>
        <w:rPr>
          <w:rFonts w:ascii="Helvetica" w:eastAsia="Times New Roman" w:hAnsi="Helvetica" w:cs="Helvetica"/>
          <w:color w:val="585858"/>
          <w:sz w:val="20"/>
          <w:szCs w:val="20"/>
          <w:shd w:val="clear" w:color="auto" w:fill="F8F8F8"/>
          <w:lang w:eastAsia="tr-TR"/>
        </w:rPr>
      </w:pPr>
      <w:r w:rsidRPr="00DB6E22">
        <w:rPr>
          <w:rFonts w:ascii="Helvetica" w:eastAsia="Times New Roman" w:hAnsi="Helvetica" w:cs="Helvetica"/>
          <w:b/>
          <w:bCs/>
          <w:color w:val="585858"/>
          <w:sz w:val="20"/>
          <w:szCs w:val="20"/>
          <w:shd w:val="clear" w:color="auto" w:fill="F8F8F8"/>
          <w:lang w:eastAsia="tr-TR"/>
        </w:rPr>
        <w:t>4.1.2.</w:t>
      </w:r>
      <w:r w:rsidRPr="00DB6E22">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p>
    <w:p w:rsidR="00DB6E22" w:rsidRDefault="00DB6E22" w:rsidP="00DB6E22">
      <w:pPr>
        <w:spacing w:after="0" w:line="240" w:lineRule="auto"/>
        <w:rPr>
          <w:rFonts w:ascii="Helvetica" w:eastAsia="Times New Roman" w:hAnsi="Helvetica" w:cs="Helvetica"/>
          <w:color w:val="585858"/>
          <w:sz w:val="20"/>
          <w:szCs w:val="20"/>
          <w:shd w:val="clear" w:color="auto" w:fill="F8F8F8"/>
          <w:lang w:eastAsia="tr-TR"/>
        </w:rPr>
      </w:pPr>
      <w:r w:rsidRPr="00DB6E22">
        <w:rPr>
          <w:rFonts w:ascii="Helvetica" w:eastAsia="Times New Roman" w:hAnsi="Helvetica" w:cs="Helvetica"/>
          <w:b/>
          <w:bCs/>
          <w:color w:val="585858"/>
          <w:sz w:val="20"/>
          <w:szCs w:val="20"/>
          <w:shd w:val="clear" w:color="auto" w:fill="F8F8F8"/>
          <w:lang w:eastAsia="tr-TR"/>
        </w:rPr>
        <w:t>4.1.2.1.</w:t>
      </w:r>
      <w:r w:rsidRPr="00DB6E22">
        <w:rPr>
          <w:rFonts w:ascii="Helvetica" w:eastAsia="Times New Roman" w:hAnsi="Helvetica" w:cs="Helvetica"/>
          <w:color w:val="585858"/>
          <w:sz w:val="20"/>
          <w:szCs w:val="20"/>
          <w:shd w:val="clear" w:color="auto" w:fill="F8F8F8"/>
          <w:lang w:eastAsia="tr-TR"/>
        </w:rPr>
        <w:t> Gerçek kişi olması halinde, noter tasdikli imza beyannamesi bilgileri,</w:t>
      </w:r>
    </w:p>
    <w:p w:rsidR="00DB6E22" w:rsidRDefault="00DB6E22" w:rsidP="00DB6E22">
      <w:pPr>
        <w:spacing w:after="0" w:line="240" w:lineRule="auto"/>
        <w:rPr>
          <w:rFonts w:ascii="Helvetica" w:eastAsia="Times New Roman" w:hAnsi="Helvetica" w:cs="Helvetica"/>
          <w:color w:val="585858"/>
          <w:sz w:val="20"/>
          <w:szCs w:val="20"/>
          <w:shd w:val="clear" w:color="auto" w:fill="F8F8F8"/>
          <w:lang w:eastAsia="tr-TR"/>
        </w:rPr>
      </w:pPr>
      <w:r w:rsidRPr="00DB6E22">
        <w:rPr>
          <w:rFonts w:ascii="Helvetica" w:eastAsia="Times New Roman" w:hAnsi="Helvetica" w:cs="Helvetica"/>
          <w:b/>
          <w:bCs/>
          <w:color w:val="585858"/>
          <w:sz w:val="20"/>
          <w:szCs w:val="20"/>
          <w:shd w:val="clear" w:color="auto" w:fill="F8F8F8"/>
          <w:lang w:eastAsia="tr-TR"/>
        </w:rPr>
        <w:t>4.1.2.2.</w:t>
      </w:r>
      <w:r w:rsidRPr="00DB6E22">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w:t>
      </w:r>
    </w:p>
    <w:p w:rsidR="00DB6E22" w:rsidRDefault="00DB6E22" w:rsidP="00DB6E22">
      <w:pPr>
        <w:spacing w:after="0" w:line="240" w:lineRule="auto"/>
        <w:rPr>
          <w:rFonts w:ascii="Helvetica" w:eastAsia="Times New Roman" w:hAnsi="Helvetica" w:cs="Helvetica"/>
          <w:color w:val="585858"/>
          <w:sz w:val="20"/>
          <w:szCs w:val="20"/>
          <w:shd w:val="clear" w:color="auto" w:fill="F8F8F8"/>
          <w:lang w:eastAsia="tr-TR"/>
        </w:rPr>
      </w:pPr>
      <w:r w:rsidRPr="00DB6E22">
        <w:rPr>
          <w:rFonts w:ascii="Helvetica" w:eastAsia="Times New Roman" w:hAnsi="Helvetica" w:cs="Helvetica"/>
          <w:color w:val="585858"/>
          <w:sz w:val="20"/>
          <w:szCs w:val="20"/>
          <w:shd w:val="clear" w:color="auto" w:fill="F8F8F8"/>
          <w:lang w:eastAsia="tr-TR"/>
        </w:rPr>
        <w:t xml:space="preserve"> </w:t>
      </w:r>
      <w:proofErr w:type="gramStart"/>
      <w:r w:rsidRPr="00DB6E22">
        <w:rPr>
          <w:rFonts w:ascii="Helvetica" w:eastAsia="Times New Roman" w:hAnsi="Helvetica" w:cs="Helvetica"/>
          <w:color w:val="585858"/>
          <w:sz w:val="20"/>
          <w:szCs w:val="20"/>
          <w:shd w:val="clear" w:color="auto" w:fill="F8F8F8"/>
          <w:lang w:eastAsia="tr-TR"/>
        </w:rPr>
        <w:t>kişiliğin</w:t>
      </w:r>
      <w:proofErr w:type="gramEnd"/>
      <w:r w:rsidRPr="00DB6E22">
        <w:rPr>
          <w:rFonts w:ascii="Helvetica" w:eastAsia="Times New Roman" w:hAnsi="Helvetica" w:cs="Helvetica"/>
          <w:color w:val="585858"/>
          <w:sz w:val="20"/>
          <w:szCs w:val="20"/>
          <w:shd w:val="clear" w:color="auto" w:fill="F8F8F8"/>
          <w:lang w:eastAsia="tr-TR"/>
        </w:rPr>
        <w:t xml:space="preserve">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4.1.3.</w:t>
      </w:r>
      <w:r w:rsidRPr="00DB6E22">
        <w:rPr>
          <w:rFonts w:ascii="Helvetica" w:eastAsia="Times New Roman" w:hAnsi="Helvetica" w:cs="Helvetica"/>
          <w:color w:val="585858"/>
          <w:sz w:val="20"/>
          <w:szCs w:val="20"/>
          <w:shd w:val="clear" w:color="auto" w:fill="F8F8F8"/>
          <w:lang w:eastAsia="tr-TR"/>
        </w:rPr>
        <w:t> Şekli ve içeriği İdari Şartnamede belirlenen teklif mektubu.</w:t>
      </w:r>
    </w:p>
    <w:p w:rsidR="00DB6E22" w:rsidRPr="00DB6E22" w:rsidRDefault="00DB6E22" w:rsidP="00DB6E22">
      <w:pPr>
        <w:spacing w:after="0" w:line="240" w:lineRule="auto"/>
        <w:rPr>
          <w:rFonts w:ascii="Times New Roman" w:eastAsia="Times New Roman" w:hAnsi="Times New Roman" w:cs="Times New Roman"/>
          <w:sz w:val="24"/>
          <w:szCs w:val="24"/>
          <w:lang w:eastAsia="tr-TR"/>
        </w:rPr>
      </w:pPr>
      <w:r w:rsidRPr="00DB6E22">
        <w:rPr>
          <w:rFonts w:ascii="Helvetica" w:eastAsia="Times New Roman" w:hAnsi="Helvetica" w:cs="Helvetica"/>
          <w:b/>
          <w:bCs/>
          <w:color w:val="585858"/>
          <w:sz w:val="20"/>
          <w:szCs w:val="20"/>
          <w:shd w:val="clear" w:color="auto" w:fill="F8F8F8"/>
          <w:lang w:eastAsia="tr-TR"/>
        </w:rPr>
        <w:t>4.1.4.</w:t>
      </w:r>
      <w:r w:rsidRPr="00DB6E2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4.1.5</w:t>
      </w:r>
      <w:r w:rsidRPr="00DB6E2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B6E22" w:rsidRPr="00DB6E22" w:rsidTr="00DB6E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B6E22">
              <w:rPr>
                <w:rFonts w:ascii="Helvetica" w:eastAsia="Times New Roman" w:hAnsi="Helvetica" w:cs="Helvetica"/>
                <w:b/>
                <w:bCs/>
                <w:color w:val="585858"/>
                <w:sz w:val="20"/>
                <w:szCs w:val="20"/>
                <w:lang w:eastAsia="tr-TR"/>
              </w:rPr>
              <w:t>kriterler</w:t>
            </w:r>
            <w:proofErr w:type="gramEnd"/>
            <w:r w:rsidRPr="00DB6E22">
              <w:rPr>
                <w:rFonts w:ascii="Helvetica" w:eastAsia="Times New Roman" w:hAnsi="Helvetica" w:cs="Helvetica"/>
                <w:b/>
                <w:bCs/>
                <w:color w:val="585858"/>
                <w:sz w:val="20"/>
                <w:szCs w:val="20"/>
                <w:lang w:eastAsia="tr-TR"/>
              </w:rPr>
              <w:t>:</w:t>
            </w:r>
          </w:p>
        </w:tc>
      </w:tr>
      <w:tr w:rsidR="00DB6E22" w:rsidRPr="00DB6E22" w:rsidTr="00DB6E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 xml:space="preserve">İdare tarafından ekonomik ve mali yeterliğe ilişkin </w:t>
            </w:r>
            <w:proofErr w:type="gramStart"/>
            <w:r w:rsidRPr="00DB6E22">
              <w:rPr>
                <w:rFonts w:ascii="Helvetica" w:eastAsia="Times New Roman" w:hAnsi="Helvetica" w:cs="Helvetica"/>
                <w:color w:val="585858"/>
                <w:sz w:val="20"/>
                <w:szCs w:val="20"/>
                <w:lang w:eastAsia="tr-TR"/>
              </w:rPr>
              <w:t>kriter</w:t>
            </w:r>
            <w:proofErr w:type="gramEnd"/>
            <w:r w:rsidRPr="00DB6E22">
              <w:rPr>
                <w:rFonts w:ascii="Helvetica" w:eastAsia="Times New Roman" w:hAnsi="Helvetica" w:cs="Helvetica"/>
                <w:color w:val="585858"/>
                <w:sz w:val="20"/>
                <w:szCs w:val="20"/>
                <w:lang w:eastAsia="tr-TR"/>
              </w:rPr>
              <w:t xml:space="preserve"> belirtilmemiştir.</w:t>
            </w:r>
          </w:p>
        </w:tc>
      </w:tr>
    </w:tbl>
    <w:p w:rsidR="00DB6E22" w:rsidRPr="00DB6E22" w:rsidRDefault="00DB6E22" w:rsidP="00DB6E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B6E22" w:rsidRPr="00DB6E22" w:rsidTr="00DB6E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B6E22">
              <w:rPr>
                <w:rFonts w:ascii="Helvetica" w:eastAsia="Times New Roman" w:hAnsi="Helvetica" w:cs="Helvetica"/>
                <w:b/>
                <w:bCs/>
                <w:color w:val="585858"/>
                <w:sz w:val="20"/>
                <w:szCs w:val="20"/>
                <w:lang w:eastAsia="tr-TR"/>
              </w:rPr>
              <w:t>kriterler</w:t>
            </w:r>
            <w:proofErr w:type="gramEnd"/>
            <w:r w:rsidRPr="00DB6E22">
              <w:rPr>
                <w:rFonts w:ascii="Helvetica" w:eastAsia="Times New Roman" w:hAnsi="Helvetica" w:cs="Helvetica"/>
                <w:b/>
                <w:bCs/>
                <w:color w:val="585858"/>
                <w:sz w:val="20"/>
                <w:szCs w:val="20"/>
                <w:lang w:eastAsia="tr-TR"/>
              </w:rPr>
              <w:t>:</w:t>
            </w:r>
          </w:p>
        </w:tc>
      </w:tr>
      <w:tr w:rsidR="00DB6E22" w:rsidRPr="00DB6E22" w:rsidTr="00DB6E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6E22" w:rsidRPr="00DB6E22" w:rsidRDefault="00DB6E22" w:rsidP="00DB6E22">
            <w:pPr>
              <w:spacing w:after="0" w:line="240" w:lineRule="atLeast"/>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 xml:space="preserve">İdare tarafından mesleki ve teknik yeterliğe ilişkin </w:t>
            </w:r>
            <w:proofErr w:type="gramStart"/>
            <w:r w:rsidRPr="00DB6E22">
              <w:rPr>
                <w:rFonts w:ascii="Helvetica" w:eastAsia="Times New Roman" w:hAnsi="Helvetica" w:cs="Helvetica"/>
                <w:color w:val="585858"/>
                <w:sz w:val="20"/>
                <w:szCs w:val="20"/>
                <w:lang w:eastAsia="tr-TR"/>
              </w:rPr>
              <w:t>kriter</w:t>
            </w:r>
            <w:proofErr w:type="gramEnd"/>
            <w:r w:rsidRPr="00DB6E22">
              <w:rPr>
                <w:rFonts w:ascii="Helvetica" w:eastAsia="Times New Roman" w:hAnsi="Helvetica" w:cs="Helvetica"/>
                <w:color w:val="585858"/>
                <w:sz w:val="20"/>
                <w:szCs w:val="20"/>
                <w:lang w:eastAsia="tr-TR"/>
              </w:rPr>
              <w:t xml:space="preserve"> belirtilmemiştir.</w:t>
            </w:r>
          </w:p>
        </w:tc>
      </w:tr>
    </w:tbl>
    <w:p w:rsidR="00DB6E22" w:rsidRPr="00DB6E22" w:rsidRDefault="00DB6E22" w:rsidP="00DB6E22">
      <w:pPr>
        <w:spacing w:after="0" w:line="240" w:lineRule="auto"/>
        <w:rPr>
          <w:rFonts w:ascii="Times New Roman" w:eastAsia="Times New Roman" w:hAnsi="Times New Roman" w:cs="Times New Roman"/>
          <w:sz w:val="24"/>
          <w:szCs w:val="24"/>
          <w:lang w:eastAsia="tr-TR"/>
        </w:rPr>
      </w:pPr>
      <w:r w:rsidRPr="00DB6E22">
        <w:rPr>
          <w:rFonts w:ascii="Helvetica" w:eastAsia="Times New Roman" w:hAnsi="Helvetica" w:cs="Helvetica"/>
          <w:color w:val="585858"/>
          <w:sz w:val="20"/>
          <w:szCs w:val="20"/>
          <w:lang w:eastAsia="tr-TR"/>
        </w:rPr>
        <w:lastRenderedPageBreak/>
        <w:br/>
      </w:r>
      <w:r w:rsidRPr="00DB6E22">
        <w:rPr>
          <w:rFonts w:ascii="Helvetica" w:eastAsia="Times New Roman" w:hAnsi="Helvetica" w:cs="Helvetica"/>
          <w:b/>
          <w:bCs/>
          <w:color w:val="585858"/>
          <w:sz w:val="20"/>
          <w:szCs w:val="20"/>
          <w:shd w:val="clear" w:color="auto" w:fill="F8F8F8"/>
          <w:lang w:eastAsia="tr-TR"/>
        </w:rPr>
        <w:t>5.</w:t>
      </w:r>
      <w:r w:rsidRPr="00DB6E2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6.</w:t>
      </w:r>
      <w:r w:rsidRPr="00DB6E22">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DB6E22">
        <w:rPr>
          <w:rFonts w:ascii="Helvetica" w:eastAsia="Times New Roman" w:hAnsi="Helvetica" w:cs="Helvetica"/>
          <w:b/>
          <w:bCs/>
          <w:color w:val="118ABE"/>
          <w:sz w:val="20"/>
          <w:szCs w:val="20"/>
          <w:shd w:val="clear" w:color="auto" w:fill="F8F8F8"/>
          <w:lang w:eastAsia="tr-TR"/>
        </w:rPr>
        <w:t>% 15 (yüzde on beş) </w:t>
      </w:r>
      <w:r w:rsidRPr="00DB6E22">
        <w:rPr>
          <w:rFonts w:ascii="Helvetica" w:eastAsia="Times New Roman" w:hAnsi="Helvetica" w:cs="Helvetica"/>
          <w:color w:val="585858"/>
          <w:sz w:val="20"/>
          <w:szCs w:val="20"/>
          <w:shd w:val="clear" w:color="auto" w:fill="F8F8F8"/>
          <w:lang w:eastAsia="tr-TR"/>
        </w:rPr>
        <w:t>oranında fiyat avantajı uygulanacaktır.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7.</w:t>
      </w:r>
      <w:r w:rsidRPr="00DB6E2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8.</w:t>
      </w:r>
      <w:r w:rsidRPr="00DB6E2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9.</w:t>
      </w:r>
      <w:r w:rsidRPr="00DB6E2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10.</w:t>
      </w:r>
      <w:r w:rsidRPr="00DB6E22">
        <w:rPr>
          <w:rFonts w:ascii="Helvetica" w:eastAsia="Times New Roman" w:hAnsi="Helvetica" w:cs="Helvetica"/>
          <w:color w:val="585858"/>
          <w:sz w:val="20"/>
          <w:szCs w:val="20"/>
          <w:shd w:val="clear" w:color="auto" w:fill="F8F8F8"/>
          <w:lang w:eastAsia="tr-TR"/>
        </w:rPr>
        <w:t> Bu ihalede, kısmı teklif verilebilir.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11.</w:t>
      </w:r>
      <w:r w:rsidRPr="00DB6E22">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w:t>
      </w:r>
      <w:r w:rsidRPr="00DB6E22">
        <w:rPr>
          <w:rFonts w:ascii="Helvetica" w:eastAsia="Times New Roman" w:hAnsi="Helvetica" w:cs="Helvetica"/>
          <w:b/>
          <w:bCs/>
          <w:color w:val="585858"/>
          <w:sz w:val="20"/>
          <w:szCs w:val="20"/>
          <w:shd w:val="clear" w:color="auto" w:fill="F8F8F8"/>
          <w:lang w:eastAsia="tr-TR"/>
        </w:rPr>
        <w:t>12.</w:t>
      </w:r>
      <w:r w:rsidRPr="00DB6E22">
        <w:rPr>
          <w:rFonts w:ascii="Helvetica" w:eastAsia="Times New Roman" w:hAnsi="Helvetica" w:cs="Helvetica"/>
          <w:color w:val="585858"/>
          <w:sz w:val="20"/>
          <w:szCs w:val="20"/>
          <w:shd w:val="clear" w:color="auto" w:fill="F8F8F8"/>
          <w:lang w:eastAsia="tr-TR"/>
        </w:rPr>
        <w:t> Bu ihalede elektronik eksiltme yapılmayacaktır.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13.</w:t>
      </w:r>
      <w:r w:rsidRPr="00DB6E22">
        <w:rPr>
          <w:rFonts w:ascii="Helvetica" w:eastAsia="Times New Roman" w:hAnsi="Helvetica" w:cs="Helvetica"/>
          <w:color w:val="585858"/>
          <w:sz w:val="20"/>
          <w:szCs w:val="20"/>
          <w:shd w:val="clear" w:color="auto" w:fill="F8F8F8"/>
          <w:lang w:eastAsia="tr-TR"/>
        </w:rPr>
        <w:t> Verilen tekliflerin geçerlilik süresi, ihale tarihinden itibaren </w:t>
      </w:r>
      <w:r w:rsidRPr="00DB6E22">
        <w:rPr>
          <w:rFonts w:ascii="Helvetica" w:eastAsia="Times New Roman" w:hAnsi="Helvetica" w:cs="Helvetica"/>
          <w:b/>
          <w:bCs/>
          <w:color w:val="118ABE"/>
          <w:sz w:val="20"/>
          <w:szCs w:val="20"/>
          <w:shd w:val="clear" w:color="auto" w:fill="F8F8F8"/>
          <w:lang w:eastAsia="tr-TR"/>
        </w:rPr>
        <w:t>45 (kırk beş)</w:t>
      </w:r>
      <w:r w:rsidRPr="00DB6E22">
        <w:rPr>
          <w:rFonts w:ascii="Helvetica" w:eastAsia="Times New Roman" w:hAnsi="Helvetica" w:cs="Helvetica"/>
          <w:color w:val="585858"/>
          <w:sz w:val="20"/>
          <w:szCs w:val="20"/>
          <w:shd w:val="clear" w:color="auto" w:fill="F8F8F8"/>
          <w:lang w:eastAsia="tr-TR"/>
        </w:rPr>
        <w:t> takvim günüdür.</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14.</w:t>
      </w:r>
      <w:r w:rsidRPr="00DB6E22">
        <w:rPr>
          <w:rFonts w:ascii="Helvetica" w:eastAsia="Times New Roman" w:hAnsi="Helvetica" w:cs="Helvetica"/>
          <w:color w:val="585858"/>
          <w:sz w:val="20"/>
          <w:szCs w:val="20"/>
          <w:shd w:val="clear" w:color="auto" w:fill="F8F8F8"/>
          <w:lang w:eastAsia="tr-TR"/>
        </w:rPr>
        <w:t>Konsorsiyum olarak ihaleye teklif verilemez.</w:t>
      </w:r>
      <w:r w:rsidRPr="00DB6E22">
        <w:rPr>
          <w:rFonts w:ascii="Helvetica" w:eastAsia="Times New Roman" w:hAnsi="Helvetica" w:cs="Helvetica"/>
          <w:color w:val="585858"/>
          <w:sz w:val="20"/>
          <w:szCs w:val="20"/>
          <w:lang w:eastAsia="tr-TR"/>
        </w:rPr>
        <w:br/>
      </w:r>
      <w:r w:rsidRPr="00DB6E22">
        <w:rPr>
          <w:rFonts w:ascii="Helvetica" w:eastAsia="Times New Roman" w:hAnsi="Helvetica" w:cs="Helvetica"/>
          <w:b/>
          <w:bCs/>
          <w:color w:val="585858"/>
          <w:sz w:val="20"/>
          <w:szCs w:val="20"/>
          <w:shd w:val="clear" w:color="auto" w:fill="F8F8F8"/>
          <w:lang w:eastAsia="tr-TR"/>
        </w:rPr>
        <w:t>15. Diğer hususlar:</w:t>
      </w:r>
    </w:p>
    <w:p w:rsidR="00DB6E22" w:rsidRPr="00DB6E22" w:rsidRDefault="00DB6E22" w:rsidP="00DB6E22">
      <w:pPr>
        <w:shd w:val="clear" w:color="auto" w:fill="F8F8F8"/>
        <w:spacing w:after="0" w:line="240" w:lineRule="auto"/>
        <w:jc w:val="both"/>
        <w:rPr>
          <w:rFonts w:ascii="Helvetica" w:eastAsia="Times New Roman" w:hAnsi="Helvetica" w:cs="Helvetica"/>
          <w:color w:val="585858"/>
          <w:sz w:val="20"/>
          <w:szCs w:val="20"/>
          <w:lang w:eastAsia="tr-TR"/>
        </w:rPr>
      </w:pPr>
      <w:r w:rsidRPr="00DB6E22">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bookmarkEnd w:id="0"/>
    <w:p w:rsidR="00EC7E03" w:rsidRPr="00DB6E22" w:rsidRDefault="00EC7E03">
      <w:pPr>
        <w:rPr>
          <w:rFonts w:ascii="Times New Roman" w:hAnsi="Times New Roman" w:cs="Times New Roman"/>
          <w:sz w:val="24"/>
          <w:szCs w:val="24"/>
        </w:rPr>
      </w:pPr>
    </w:p>
    <w:sectPr w:rsidR="00EC7E03" w:rsidRPr="00DB6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22"/>
    <w:rsid w:val="009B0AF6"/>
    <w:rsid w:val="00DB6E22"/>
    <w:rsid w:val="00EC7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6E22"/>
  </w:style>
  <w:style w:type="character" w:customStyle="1" w:styleId="ilanbaslik">
    <w:name w:val="ilanbaslik"/>
    <w:basedOn w:val="VarsaylanParagrafYazTipi"/>
    <w:rsid w:val="00DB6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6E22"/>
  </w:style>
  <w:style w:type="character" w:customStyle="1" w:styleId="ilanbaslik">
    <w:name w:val="ilanbaslik"/>
    <w:basedOn w:val="VarsaylanParagrafYazTipi"/>
    <w:rsid w:val="00DB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48775">
      <w:bodyDiv w:val="1"/>
      <w:marLeft w:val="0"/>
      <w:marRight w:val="0"/>
      <w:marTop w:val="0"/>
      <w:marBottom w:val="0"/>
      <w:divBdr>
        <w:top w:val="none" w:sz="0" w:space="0" w:color="auto"/>
        <w:left w:val="none" w:sz="0" w:space="0" w:color="auto"/>
        <w:bottom w:val="none" w:sz="0" w:space="0" w:color="auto"/>
        <w:right w:val="none" w:sz="0" w:space="0" w:color="auto"/>
      </w:divBdr>
      <w:divsChild>
        <w:div w:id="192525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Kolkıran</dc:creator>
  <cp:keywords/>
  <dc:description/>
  <cp:lastModifiedBy>oyilmaz</cp:lastModifiedBy>
  <cp:revision>2</cp:revision>
  <dcterms:created xsi:type="dcterms:W3CDTF">2020-08-20T06:54:00Z</dcterms:created>
  <dcterms:modified xsi:type="dcterms:W3CDTF">2020-08-20T13:14:00Z</dcterms:modified>
</cp:coreProperties>
</file>